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F415" w14:textId="77777777" w:rsidR="00ED41BC" w:rsidRPr="005D5248" w:rsidRDefault="00ED41BC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  <w:lang w:val="ca-ES"/>
        </w:rPr>
      </w:pPr>
      <w:bookmarkStart w:id="0" w:name="_Toc438038400"/>
      <w:bookmarkStart w:id="1" w:name="_Toc438112925"/>
    </w:p>
    <w:bookmarkEnd w:id="0"/>
    <w:bookmarkEnd w:id="1"/>
    <w:p w14:paraId="43366DF7" w14:textId="77777777" w:rsidR="00ED41BC" w:rsidRPr="005D5248" w:rsidRDefault="00ED41BC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  <w:r w:rsidRPr="005D5248">
        <w:rPr>
          <w:rFonts w:ascii="Verdana" w:eastAsia="Calibri" w:hAnsi="Verdana" w:cs="Times New Roman"/>
          <w:sz w:val="28"/>
          <w:szCs w:val="28"/>
          <w:lang w:val="ca-ES"/>
        </w:rPr>
        <w:t>Observatori dels Públics del Patrimoni Cultural de Catalunya</w:t>
      </w:r>
    </w:p>
    <w:p w14:paraId="01F1877A" w14:textId="20E380BE" w:rsidR="003234A8" w:rsidRPr="005D5248" w:rsidRDefault="005D5248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  <w:r w:rsidRPr="005D5248">
        <w:rPr>
          <w:rFonts w:ascii="Verdana" w:eastAsia="Calibri" w:hAnsi="Verdana" w:cs="Times New Roman"/>
          <w:sz w:val="28"/>
          <w:szCs w:val="28"/>
          <w:lang w:val="ca-ES"/>
        </w:rPr>
        <w:t>Coneixent els públics virtuals dels museus</w:t>
      </w:r>
    </w:p>
    <w:p w14:paraId="52CEBC9C" w14:textId="77777777" w:rsidR="005D5248" w:rsidRPr="005D5248" w:rsidRDefault="005D5248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  <w:lang w:val="ca-ES"/>
        </w:rPr>
      </w:pPr>
    </w:p>
    <w:p w14:paraId="2CCED328" w14:textId="77777777" w:rsidR="008C0153" w:rsidRPr="005D5248" w:rsidRDefault="003234A8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36"/>
          <w:szCs w:val="36"/>
          <w:lang w:val="ca-ES"/>
        </w:rPr>
      </w:pPr>
      <w:r w:rsidRPr="005D5248">
        <w:rPr>
          <w:rFonts w:ascii="Verdana" w:eastAsia="Calibri" w:hAnsi="Verdana" w:cs="Times New Roman"/>
          <w:sz w:val="36"/>
          <w:szCs w:val="36"/>
          <w:lang w:val="ca-ES"/>
        </w:rPr>
        <w:t>Workshop</w:t>
      </w:r>
    </w:p>
    <w:p w14:paraId="3690E57A" w14:textId="255000E5" w:rsidR="008C0153" w:rsidRPr="005D5248" w:rsidRDefault="008C0153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36"/>
          <w:szCs w:val="36"/>
          <w:lang w:val="ca-ES"/>
        </w:rPr>
      </w:pPr>
      <w:r w:rsidRPr="005D5248">
        <w:rPr>
          <w:rFonts w:ascii="Verdana" w:eastAsia="Calibri" w:hAnsi="Verdana" w:cs="Times New Roman"/>
          <w:sz w:val="36"/>
          <w:szCs w:val="36"/>
          <w:lang w:val="ca-ES"/>
        </w:rPr>
        <w:t>Analítica Dig</w:t>
      </w:r>
      <w:r w:rsidR="005D5248">
        <w:rPr>
          <w:rFonts w:ascii="Verdana" w:eastAsia="Calibri" w:hAnsi="Verdana" w:cs="Times New Roman"/>
          <w:sz w:val="36"/>
          <w:szCs w:val="36"/>
          <w:lang w:val="ca-ES"/>
        </w:rPr>
        <w:t xml:space="preserve">ital - </w:t>
      </w:r>
      <w:bookmarkStart w:id="2" w:name="_Hlk488062482"/>
      <w:r w:rsidR="005D5248">
        <w:rPr>
          <w:rFonts w:ascii="Verdana" w:eastAsia="Calibri" w:hAnsi="Verdana" w:cs="Times New Roman"/>
          <w:sz w:val="36"/>
          <w:szCs w:val="36"/>
          <w:lang w:val="ca-ES"/>
        </w:rPr>
        <w:t>Com</w:t>
      </w:r>
      <w:r w:rsidRPr="005D5248">
        <w:rPr>
          <w:rFonts w:ascii="Verdana" w:eastAsia="Calibri" w:hAnsi="Verdana" w:cs="Times New Roman"/>
          <w:sz w:val="36"/>
          <w:szCs w:val="36"/>
          <w:lang w:val="ca-ES"/>
        </w:rPr>
        <w:t xml:space="preserve"> me</w:t>
      </w:r>
      <w:r w:rsidR="005D5248">
        <w:rPr>
          <w:rFonts w:ascii="Verdana" w:eastAsia="Calibri" w:hAnsi="Verdana" w:cs="Times New Roman"/>
          <w:sz w:val="36"/>
          <w:szCs w:val="36"/>
          <w:lang w:val="ca-ES"/>
        </w:rPr>
        <w:t>sura</w:t>
      </w:r>
      <w:r w:rsidRPr="005D5248">
        <w:rPr>
          <w:rFonts w:ascii="Verdana" w:eastAsia="Calibri" w:hAnsi="Verdana" w:cs="Times New Roman"/>
          <w:sz w:val="36"/>
          <w:szCs w:val="36"/>
          <w:lang w:val="ca-ES"/>
        </w:rPr>
        <w:t>r l</w:t>
      </w:r>
      <w:r w:rsidR="005D5248">
        <w:rPr>
          <w:rFonts w:ascii="Verdana" w:eastAsia="Calibri" w:hAnsi="Verdana" w:cs="Times New Roman"/>
          <w:sz w:val="36"/>
          <w:szCs w:val="36"/>
          <w:lang w:val="ca-ES"/>
        </w:rPr>
        <w:t>’impacte</w:t>
      </w:r>
      <w:r w:rsidRPr="005D5248">
        <w:rPr>
          <w:rFonts w:ascii="Verdana" w:eastAsia="Calibri" w:hAnsi="Verdana" w:cs="Times New Roman"/>
          <w:sz w:val="36"/>
          <w:szCs w:val="36"/>
          <w:lang w:val="ca-ES"/>
        </w:rPr>
        <w:t xml:space="preserve"> de</w:t>
      </w:r>
    </w:p>
    <w:p w14:paraId="38D429A2" w14:textId="5735B5FF" w:rsidR="003234A8" w:rsidRPr="005D5248" w:rsidRDefault="005D5248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36"/>
          <w:szCs w:val="36"/>
          <w:lang w:val="ca-ES"/>
        </w:rPr>
      </w:pPr>
      <w:r>
        <w:rPr>
          <w:rFonts w:ascii="Verdana" w:eastAsia="Calibri" w:hAnsi="Verdana" w:cs="Times New Roman"/>
          <w:sz w:val="36"/>
          <w:szCs w:val="36"/>
          <w:lang w:val="ca-ES"/>
        </w:rPr>
        <w:t>l’</w:t>
      </w:r>
      <w:r w:rsidRPr="005D5248">
        <w:rPr>
          <w:rFonts w:ascii="Verdana" w:eastAsia="Calibri" w:hAnsi="Verdana" w:cs="Times New Roman"/>
          <w:sz w:val="36"/>
          <w:szCs w:val="36"/>
          <w:lang w:val="ca-ES"/>
        </w:rPr>
        <w:t>estratègia</w:t>
      </w:r>
      <w:r>
        <w:rPr>
          <w:rFonts w:ascii="Verdana" w:eastAsia="Calibri" w:hAnsi="Verdana" w:cs="Times New Roman"/>
          <w:sz w:val="36"/>
          <w:szCs w:val="36"/>
          <w:lang w:val="ca-ES"/>
        </w:rPr>
        <w:t xml:space="preserve"> digital del museu</w:t>
      </w:r>
      <w:bookmarkEnd w:id="2"/>
    </w:p>
    <w:p w14:paraId="1A25784C" w14:textId="72B73266" w:rsidR="00ED41BC" w:rsidRDefault="003234A8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  <w:r w:rsidRPr="005D5248">
        <w:rPr>
          <w:rFonts w:ascii="Verdana" w:eastAsia="Calibri" w:hAnsi="Verdana" w:cs="Times New Roman"/>
          <w:sz w:val="28"/>
          <w:szCs w:val="28"/>
          <w:lang w:val="ca-ES"/>
        </w:rPr>
        <w:t xml:space="preserve">Elena </w:t>
      </w:r>
      <w:proofErr w:type="spellStart"/>
      <w:r w:rsidRPr="005D5248">
        <w:rPr>
          <w:rFonts w:ascii="Verdana" w:eastAsia="Calibri" w:hAnsi="Verdana" w:cs="Times New Roman"/>
          <w:sz w:val="28"/>
          <w:szCs w:val="28"/>
          <w:lang w:val="ca-ES"/>
        </w:rPr>
        <w:t>Villaespesa</w:t>
      </w:r>
      <w:proofErr w:type="spellEnd"/>
    </w:p>
    <w:p w14:paraId="7915611F" w14:textId="02FE1862" w:rsidR="00D23A9A" w:rsidRDefault="00D23A9A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</w:p>
    <w:p w14:paraId="68FA0951" w14:textId="60669C7F" w:rsidR="00D23A9A" w:rsidRDefault="00D23A9A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  <w:r>
        <w:rPr>
          <w:rFonts w:ascii="Verdana" w:eastAsia="Calibri" w:hAnsi="Verdana" w:cs="Times New Roman"/>
          <w:sz w:val="28"/>
          <w:szCs w:val="28"/>
          <w:lang w:val="ca-ES"/>
        </w:rPr>
        <w:t>#</w:t>
      </w:r>
      <w:proofErr w:type="spellStart"/>
      <w:r w:rsidR="00FF6A64">
        <w:rPr>
          <w:rFonts w:ascii="Verdana" w:eastAsia="Calibri" w:hAnsi="Verdana" w:cs="Times New Roman"/>
          <w:sz w:val="28"/>
          <w:szCs w:val="28"/>
          <w:lang w:val="ca-ES"/>
        </w:rPr>
        <w:t>visitantvirtual</w:t>
      </w:r>
      <w:proofErr w:type="spellEnd"/>
    </w:p>
    <w:p w14:paraId="68EDA27E" w14:textId="77777777" w:rsidR="00D23A9A" w:rsidRDefault="00D23A9A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</w:p>
    <w:p w14:paraId="47748C19" w14:textId="466BAA37" w:rsidR="00D23A9A" w:rsidRDefault="00D23A9A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Dilluns</w:t>
      </w:r>
      <w:r w:rsidRPr="005D5248">
        <w:rPr>
          <w:rFonts w:ascii="Verdana" w:hAnsi="Verdana"/>
          <w:lang w:val="ca-ES"/>
        </w:rPr>
        <w:t>, 9 octubre de 2017</w:t>
      </w:r>
      <w:r w:rsidR="00112CEA">
        <w:rPr>
          <w:rFonts w:ascii="Verdana" w:hAnsi="Verdana"/>
          <w:lang w:val="ca-ES"/>
        </w:rPr>
        <w:t xml:space="preserve">, </w:t>
      </w:r>
      <w:r w:rsidR="00112CEA" w:rsidRPr="005D5248">
        <w:rPr>
          <w:rFonts w:ascii="Verdana" w:hAnsi="Verdana"/>
          <w:lang w:val="ca-ES"/>
        </w:rPr>
        <w:t>de 10.00–14.30 h</w:t>
      </w:r>
    </w:p>
    <w:p w14:paraId="2B6DE31D" w14:textId="31AE8EED" w:rsidR="00112CEA" w:rsidRPr="005D5248" w:rsidRDefault="00112CEA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  <w:r w:rsidRPr="00F53E78">
        <w:rPr>
          <w:rFonts w:ascii="Verdana" w:hAnsi="Verdana"/>
          <w:lang w:val="ca-ES"/>
        </w:rPr>
        <w:t xml:space="preserve">Direcció General d'Arxius, Biblioteques, Museus i Patrimoni </w:t>
      </w:r>
      <w:r>
        <w:rPr>
          <w:rFonts w:ascii="Verdana" w:hAnsi="Verdana"/>
          <w:lang w:val="ca-ES"/>
        </w:rPr>
        <w:t xml:space="preserve">(Palau </w:t>
      </w:r>
      <w:proofErr w:type="spellStart"/>
      <w:r>
        <w:rPr>
          <w:rFonts w:ascii="Verdana" w:hAnsi="Verdana"/>
          <w:lang w:val="ca-ES"/>
        </w:rPr>
        <w:t>Moja</w:t>
      </w:r>
      <w:proofErr w:type="spellEnd"/>
      <w:r>
        <w:rPr>
          <w:rFonts w:ascii="Verdana" w:hAnsi="Verdana"/>
          <w:lang w:val="ca-ES"/>
        </w:rPr>
        <w:t>)</w:t>
      </w:r>
    </w:p>
    <w:p w14:paraId="53511C8E" w14:textId="2A6957A4" w:rsidR="003234A8" w:rsidRDefault="00112CEA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  <w:hyperlink r:id="rId7" w:history="1">
        <w:r w:rsidRPr="00F53E78">
          <w:rPr>
            <w:rStyle w:val="Hipervnculo"/>
            <w:rFonts w:ascii="Verdana" w:hAnsi="Verdana"/>
            <w:lang w:val="ca-ES"/>
          </w:rPr>
          <w:t xml:space="preserve">c/ </w:t>
        </w:r>
        <w:proofErr w:type="spellStart"/>
        <w:r w:rsidRPr="00F53E78">
          <w:rPr>
            <w:rStyle w:val="Hipervnculo"/>
            <w:rFonts w:ascii="Verdana" w:hAnsi="Verdana"/>
            <w:lang w:val="ca-ES"/>
          </w:rPr>
          <w:t>Portaferrissa</w:t>
        </w:r>
        <w:proofErr w:type="spellEnd"/>
        <w:r w:rsidRPr="00F53E78">
          <w:rPr>
            <w:rStyle w:val="Hipervnculo"/>
            <w:rFonts w:ascii="Verdana" w:hAnsi="Verdana"/>
            <w:lang w:val="ca-ES"/>
          </w:rPr>
          <w:t>, 1. Barcelona</w:t>
        </w:r>
      </w:hyperlink>
    </w:p>
    <w:p w14:paraId="7CB44288" w14:textId="77777777" w:rsidR="00112CEA" w:rsidRPr="005D5248" w:rsidRDefault="00112CEA" w:rsidP="008C0153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2CC" w:themeFill="accent4" w:themeFillTint="33"/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  <w:lang w:val="ca-ES"/>
        </w:rPr>
      </w:pPr>
    </w:p>
    <w:p w14:paraId="1ECB1CB3" w14:textId="6A5924D0" w:rsidR="00ED41BC" w:rsidRPr="005D5248" w:rsidRDefault="00ED41BC" w:rsidP="00E021BF">
      <w:pPr>
        <w:spacing w:after="0" w:line="240" w:lineRule="auto"/>
        <w:rPr>
          <w:rFonts w:ascii="Verdana" w:hAnsi="Verdana"/>
          <w:lang w:val="ca-ES"/>
        </w:rPr>
      </w:pPr>
    </w:p>
    <w:p w14:paraId="6D695300" w14:textId="589367F4" w:rsidR="00927736" w:rsidRDefault="00927736" w:rsidP="00E021BF">
      <w:pPr>
        <w:spacing w:after="0" w:line="240" w:lineRule="auto"/>
        <w:rPr>
          <w:rFonts w:ascii="Verdana" w:hAnsi="Verdana"/>
          <w:lang w:val="ca-ES"/>
        </w:rPr>
      </w:pPr>
    </w:p>
    <w:p w14:paraId="188040F2" w14:textId="1A2D9D7B" w:rsidR="00C9383E" w:rsidRPr="005D5248" w:rsidRDefault="0039266B" w:rsidP="00C9383E">
      <w:pPr>
        <w:spacing w:after="120" w:line="240" w:lineRule="auto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Per tal de formalitzar la seva </w:t>
      </w:r>
      <w:r w:rsidRPr="00112CEA">
        <w:rPr>
          <w:rFonts w:ascii="Verdana" w:hAnsi="Verdana"/>
          <w:b/>
          <w:lang w:val="ca-ES"/>
        </w:rPr>
        <w:t xml:space="preserve">sol·licitud de participació al </w:t>
      </w:r>
      <w:r w:rsidRPr="00112CEA">
        <w:rPr>
          <w:rFonts w:ascii="Verdana" w:hAnsi="Verdana"/>
          <w:b/>
          <w:i/>
          <w:lang w:val="ca-ES"/>
        </w:rPr>
        <w:t>workshop</w:t>
      </w:r>
      <w:r>
        <w:rPr>
          <w:rFonts w:ascii="Verdana" w:hAnsi="Verdana"/>
          <w:lang w:val="ca-ES"/>
        </w:rPr>
        <w:t>, ompli si us plau el següent formulari</w:t>
      </w:r>
      <w:r w:rsidR="00C9383E" w:rsidRPr="005D5248">
        <w:rPr>
          <w:rFonts w:ascii="Verdana" w:hAnsi="Verdana"/>
          <w:lang w:val="ca-ES"/>
        </w:rPr>
        <w:t>:</w:t>
      </w:r>
    </w:p>
    <w:p w14:paraId="730C8FAB" w14:textId="0A775640" w:rsidR="009B2D2C" w:rsidRPr="009B2D2C" w:rsidRDefault="009B2D2C" w:rsidP="009B2D2C">
      <w:pPr>
        <w:pStyle w:val="Ttulo1"/>
        <w:rPr>
          <w:rFonts w:ascii="Verdana" w:hAnsi="Verdana"/>
          <w:b w:val="0"/>
          <w:noProof/>
          <w:lang w:val="es-ES"/>
        </w:rPr>
      </w:pPr>
      <w:r>
        <w:rPr>
          <w:rFonts w:ascii="Verdana" w:hAnsi="Verdana"/>
          <w:lang w:val="ca-ES"/>
        </w:rPr>
        <w:t>Nom i cognoms</w:t>
      </w:r>
      <w:r w:rsidRPr="009B2D2C">
        <w:rPr>
          <w:rFonts w:ascii="Verdana" w:hAnsi="Verdana"/>
          <w:b w:val="0"/>
          <w:noProof/>
          <w:lang w:val="es-ES"/>
        </w:rPr>
        <w:t>:</w:t>
      </w:r>
      <w:bookmarkStart w:id="3" w:name="_GoBack"/>
      <w:bookmarkEnd w:id="3"/>
    </w:p>
    <w:tbl>
      <w:tblPr>
        <w:tblStyle w:val="FieldTripLetterTable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  <w:tblDescription w:val="Add Special Instructions"/>
      </w:tblPr>
      <w:tblGrid>
        <w:gridCol w:w="8504"/>
      </w:tblGrid>
      <w:tr w:rsidR="009B2D2C" w:rsidRPr="005347D1" w14:paraId="00563D36" w14:textId="77777777" w:rsidTr="00F53E78">
        <w:trPr>
          <w:trHeight w:val="1440"/>
        </w:trPr>
        <w:tc>
          <w:tcPr>
            <w:tcW w:w="8504" w:type="dxa"/>
            <w:shd w:val="clear" w:color="auto" w:fill="FFF2CC" w:themeFill="accent4" w:themeFillTint="33"/>
          </w:tcPr>
          <w:p w14:paraId="43F09A24" w14:textId="319E2701" w:rsidR="009B2D2C" w:rsidRPr="00911283" w:rsidRDefault="009B2D2C" w:rsidP="00356BCC">
            <w:pPr>
              <w:pStyle w:val="Textodetabla"/>
              <w:rPr>
                <w:noProof/>
                <w:lang w:val="es-ES"/>
              </w:rPr>
            </w:pPr>
          </w:p>
        </w:tc>
      </w:tr>
    </w:tbl>
    <w:p w14:paraId="0B578D46" w14:textId="0B8782DC" w:rsidR="009B2D2C" w:rsidRPr="009B2D2C" w:rsidRDefault="0039266B" w:rsidP="009B2D2C">
      <w:pPr>
        <w:pStyle w:val="Ttulo1"/>
        <w:rPr>
          <w:rFonts w:ascii="Verdana" w:hAnsi="Verdana"/>
          <w:b w:val="0"/>
          <w:noProof/>
          <w:lang w:val="es-ES"/>
        </w:rPr>
      </w:pPr>
      <w:r>
        <w:rPr>
          <w:rFonts w:ascii="Verdana" w:hAnsi="Verdana"/>
          <w:lang w:val="ca-ES"/>
        </w:rPr>
        <w:t>Nom de l’equipament</w:t>
      </w:r>
      <w:r w:rsidR="009B2D2C" w:rsidRPr="009B2D2C">
        <w:rPr>
          <w:rFonts w:ascii="Verdana" w:hAnsi="Verdana"/>
          <w:b w:val="0"/>
          <w:noProof/>
          <w:lang w:val="es-ES"/>
        </w:rPr>
        <w:t>:</w:t>
      </w:r>
    </w:p>
    <w:tbl>
      <w:tblPr>
        <w:tblStyle w:val="FieldTripLetterTable"/>
        <w:tblW w:w="0" w:type="auto"/>
        <w:tblBorders>
          <w:insideH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  <w:tblDescription w:val="Add Special Instructions"/>
      </w:tblPr>
      <w:tblGrid>
        <w:gridCol w:w="8504"/>
      </w:tblGrid>
      <w:tr w:rsidR="009B2D2C" w:rsidRPr="005347D1" w14:paraId="20D5037E" w14:textId="77777777" w:rsidTr="00F53E78">
        <w:trPr>
          <w:trHeight w:val="510"/>
        </w:trPr>
        <w:tc>
          <w:tcPr>
            <w:tcW w:w="9576" w:type="dxa"/>
            <w:shd w:val="clear" w:color="auto" w:fill="FFF2CC" w:themeFill="accent4" w:themeFillTint="33"/>
          </w:tcPr>
          <w:p w14:paraId="555B4A41" w14:textId="77777777" w:rsidR="009B2D2C" w:rsidRDefault="009B2D2C" w:rsidP="00356BCC">
            <w:pPr>
              <w:pStyle w:val="Textodetabla"/>
              <w:rPr>
                <w:noProof/>
                <w:lang w:val="es-ES"/>
              </w:rPr>
            </w:pPr>
          </w:p>
          <w:p w14:paraId="38D364F6" w14:textId="2F2FBC65" w:rsidR="00F53E78" w:rsidRPr="00911283" w:rsidRDefault="00F53E78" w:rsidP="00356BCC">
            <w:pPr>
              <w:pStyle w:val="Textodetabla"/>
              <w:rPr>
                <w:noProof/>
                <w:lang w:val="es-ES"/>
              </w:rPr>
            </w:pPr>
          </w:p>
        </w:tc>
      </w:tr>
    </w:tbl>
    <w:p w14:paraId="26F3AF40" w14:textId="43B7A8A8" w:rsidR="00D23A9A" w:rsidRDefault="00D23A9A" w:rsidP="009B2D2C">
      <w:pPr>
        <w:spacing w:after="0" w:line="240" w:lineRule="auto"/>
        <w:rPr>
          <w:rFonts w:ascii="Verdana" w:hAnsi="Verdana"/>
          <w:lang w:val="ca-ES"/>
        </w:rPr>
      </w:pPr>
    </w:p>
    <w:p w14:paraId="77CE0893" w14:textId="77777777" w:rsidR="00D23A9A" w:rsidRDefault="00D23A9A">
      <w:pPr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br w:type="page"/>
      </w:r>
    </w:p>
    <w:p w14:paraId="28F6DA3F" w14:textId="4B66967A" w:rsidR="0039266B" w:rsidRPr="009B2D2C" w:rsidRDefault="0039266B" w:rsidP="0039266B">
      <w:pPr>
        <w:pStyle w:val="Ttulo1"/>
        <w:rPr>
          <w:rFonts w:ascii="Verdana" w:hAnsi="Verdana"/>
          <w:b w:val="0"/>
          <w:noProof/>
          <w:lang w:val="es-ES"/>
        </w:rPr>
      </w:pPr>
      <w:r w:rsidRPr="005D5248">
        <w:rPr>
          <w:rFonts w:ascii="Verdana" w:hAnsi="Verdana"/>
          <w:lang w:val="ca-ES"/>
        </w:rPr>
        <w:lastRenderedPageBreak/>
        <w:t>Bre</w:t>
      </w:r>
      <w:r>
        <w:rPr>
          <w:rFonts w:ascii="Verdana" w:hAnsi="Verdana"/>
          <w:lang w:val="ca-ES"/>
        </w:rPr>
        <w:t>u CV, amb</w:t>
      </w:r>
      <w:r w:rsidRPr="005D5248">
        <w:rPr>
          <w:rFonts w:ascii="Verdana" w:hAnsi="Verdana"/>
          <w:lang w:val="ca-ES"/>
        </w:rPr>
        <w:t xml:space="preserve"> especial atenció a </w:t>
      </w:r>
      <w:r>
        <w:rPr>
          <w:rFonts w:ascii="Verdana" w:hAnsi="Verdana"/>
          <w:lang w:val="ca-ES"/>
        </w:rPr>
        <w:t>la seva experiè</w:t>
      </w:r>
      <w:r w:rsidRPr="005D5248">
        <w:rPr>
          <w:rFonts w:ascii="Verdana" w:hAnsi="Verdana"/>
          <w:lang w:val="ca-ES"/>
        </w:rPr>
        <w:t>ncia en m</w:t>
      </w:r>
      <w:r>
        <w:rPr>
          <w:rFonts w:ascii="Verdana" w:hAnsi="Verdana"/>
          <w:lang w:val="ca-ES"/>
        </w:rPr>
        <w:t>itjans</w:t>
      </w:r>
      <w:r w:rsidRPr="005D5248">
        <w:rPr>
          <w:rFonts w:ascii="Verdana" w:hAnsi="Verdana"/>
          <w:lang w:val="ca-ES"/>
        </w:rPr>
        <w:t xml:space="preserve"> digitals</w:t>
      </w:r>
      <w:r w:rsidRPr="009B2D2C">
        <w:rPr>
          <w:rFonts w:ascii="Verdana" w:hAnsi="Verdana"/>
          <w:b w:val="0"/>
          <w:noProof/>
          <w:lang w:val="es-ES"/>
        </w:rPr>
        <w:t>:</w:t>
      </w:r>
    </w:p>
    <w:tbl>
      <w:tblPr>
        <w:tblStyle w:val="FieldTripLetterTable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  <w:tblDescription w:val="Add Special Instructions"/>
      </w:tblPr>
      <w:tblGrid>
        <w:gridCol w:w="8504"/>
      </w:tblGrid>
      <w:tr w:rsidR="0039266B" w:rsidRPr="005347D1" w14:paraId="4D321D93" w14:textId="77777777" w:rsidTr="00F53E78">
        <w:trPr>
          <w:trHeight w:val="1440"/>
        </w:trPr>
        <w:tc>
          <w:tcPr>
            <w:tcW w:w="9576" w:type="dxa"/>
            <w:shd w:val="clear" w:color="auto" w:fill="FFF2CC" w:themeFill="accent4" w:themeFillTint="33"/>
          </w:tcPr>
          <w:p w14:paraId="211F69FF" w14:textId="2077792A" w:rsidR="0039266B" w:rsidRPr="00911283" w:rsidRDefault="0039266B" w:rsidP="00356BCC">
            <w:pPr>
              <w:pStyle w:val="Textodetabla"/>
              <w:rPr>
                <w:noProof/>
                <w:lang w:val="es-ES"/>
              </w:rPr>
            </w:pPr>
          </w:p>
        </w:tc>
      </w:tr>
    </w:tbl>
    <w:p w14:paraId="037415D9" w14:textId="7106D823" w:rsidR="0039266B" w:rsidRDefault="0039266B" w:rsidP="0039266B">
      <w:pPr>
        <w:spacing w:after="0" w:line="240" w:lineRule="auto"/>
        <w:rPr>
          <w:rFonts w:ascii="Verdana" w:hAnsi="Verdana"/>
          <w:lang w:val="ca-ES"/>
        </w:rPr>
      </w:pPr>
    </w:p>
    <w:p w14:paraId="2E9EBD83" w14:textId="77777777" w:rsidR="002374E8" w:rsidRDefault="002374E8" w:rsidP="0039266B">
      <w:pPr>
        <w:spacing w:after="0" w:line="240" w:lineRule="auto"/>
        <w:rPr>
          <w:rFonts w:ascii="Verdana" w:hAnsi="Verdana"/>
          <w:lang w:val="ca-ES"/>
        </w:rPr>
      </w:pPr>
    </w:p>
    <w:p w14:paraId="71B79409" w14:textId="3F187846" w:rsidR="00D23A9A" w:rsidRPr="00AE341E" w:rsidRDefault="00D23A9A" w:rsidP="0039266B">
      <w:pPr>
        <w:spacing w:after="0" w:line="240" w:lineRule="auto"/>
        <w:rPr>
          <w:rFonts w:ascii="Verdana" w:hAnsi="Verdana"/>
          <w:b/>
          <w:lang w:val="ca-ES"/>
        </w:rPr>
      </w:pPr>
      <w:r w:rsidRPr="00AE341E">
        <w:rPr>
          <w:rFonts w:ascii="Verdana" w:hAnsi="Verdana"/>
          <w:b/>
          <w:lang w:val="ca-ES"/>
        </w:rPr>
        <w:t>Nivell d’anglès</w:t>
      </w:r>
    </w:p>
    <w:p w14:paraId="1AD73996" w14:textId="12B504CC" w:rsidR="00AE341E" w:rsidRPr="002374E8" w:rsidRDefault="002374E8" w:rsidP="0039266B">
      <w:pPr>
        <w:spacing w:after="0" w:line="240" w:lineRule="auto"/>
        <w:rPr>
          <w:rFonts w:ascii="Verdana" w:hAnsi="Verdana"/>
          <w:sz w:val="18"/>
          <w:szCs w:val="18"/>
          <w:lang w:val="ca-ES"/>
        </w:rPr>
      </w:pPr>
      <w:r w:rsidRPr="002374E8">
        <w:rPr>
          <w:rFonts w:ascii="Verdana" w:hAnsi="Verdana"/>
          <w:sz w:val="18"/>
          <w:szCs w:val="18"/>
          <w:lang w:val="ca-ES"/>
        </w:rPr>
        <w:t>Assenyalar amb una X el que correspongui:</w:t>
      </w:r>
    </w:p>
    <w:p w14:paraId="64C4A9C0" w14:textId="77777777" w:rsidR="002374E8" w:rsidRDefault="002374E8" w:rsidP="0039266B">
      <w:pPr>
        <w:spacing w:after="0" w:line="240" w:lineRule="auto"/>
        <w:rPr>
          <w:rFonts w:ascii="Verdana" w:hAnsi="Verdana"/>
          <w:lang w:val="ca-ES"/>
        </w:rPr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  <w:tblDescription w:val="Add Special Instructions"/>
      </w:tblPr>
      <w:tblGrid>
        <w:gridCol w:w="3823"/>
        <w:gridCol w:w="567"/>
      </w:tblGrid>
      <w:tr w:rsidR="002374E8" w:rsidRPr="002374E8" w14:paraId="0E1F57C8" w14:textId="77777777" w:rsidTr="002374E8">
        <w:trPr>
          <w:trHeight w:val="68"/>
        </w:trPr>
        <w:tc>
          <w:tcPr>
            <w:tcW w:w="3823" w:type="dxa"/>
            <w:shd w:val="clear" w:color="auto" w:fill="auto"/>
          </w:tcPr>
          <w:p w14:paraId="1FC5D612" w14:textId="2DD5ED95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  <w:t>Elemental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CAFC4D7" w14:textId="06A5C010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374E8" w:rsidRPr="002374E8" w14:paraId="4645DD5F" w14:textId="77777777" w:rsidTr="002374E8">
        <w:trPr>
          <w:trHeight w:val="212"/>
        </w:trPr>
        <w:tc>
          <w:tcPr>
            <w:tcW w:w="3823" w:type="dxa"/>
            <w:shd w:val="clear" w:color="auto" w:fill="auto"/>
          </w:tcPr>
          <w:p w14:paraId="63FA00AD" w14:textId="4F4E24DE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  <w:t>Bàsic (First certificate)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BC24109" w14:textId="03B2231F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374E8" w:rsidRPr="002374E8" w14:paraId="3BB568B7" w14:textId="77777777" w:rsidTr="002374E8">
        <w:trPr>
          <w:trHeight w:val="87"/>
        </w:trPr>
        <w:tc>
          <w:tcPr>
            <w:tcW w:w="3823" w:type="dxa"/>
            <w:shd w:val="clear" w:color="auto" w:fill="auto"/>
          </w:tcPr>
          <w:p w14:paraId="4C834D3F" w14:textId="5C3A36F8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  <w:t>Intermedi (Advanced)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23238AE" w14:textId="08F8D155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374E8" w:rsidRPr="002374E8" w14:paraId="64F5CACC" w14:textId="77777777" w:rsidTr="002374E8">
        <w:trPr>
          <w:trHeight w:val="105"/>
        </w:trPr>
        <w:tc>
          <w:tcPr>
            <w:tcW w:w="3823" w:type="dxa"/>
            <w:shd w:val="clear" w:color="auto" w:fill="auto"/>
          </w:tcPr>
          <w:p w14:paraId="35A719D5" w14:textId="39B9A6F6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  <w:t>Avançat (Proficiency)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57B443F" w14:textId="64373989" w:rsidR="002374E8" w:rsidRPr="002374E8" w:rsidRDefault="002374E8" w:rsidP="002374E8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637747CE" w14:textId="48AABA98" w:rsidR="00AE341E" w:rsidRDefault="00AE341E" w:rsidP="00AE341E">
      <w:pPr>
        <w:spacing w:after="0" w:line="240" w:lineRule="auto"/>
        <w:rPr>
          <w:rFonts w:ascii="Verdana" w:hAnsi="Verdana"/>
          <w:lang w:val="ca-ES"/>
        </w:rPr>
      </w:pPr>
    </w:p>
    <w:p w14:paraId="58C53C33" w14:textId="77777777" w:rsidR="00D81280" w:rsidRDefault="00D81280" w:rsidP="00AE341E">
      <w:pPr>
        <w:spacing w:after="0" w:line="240" w:lineRule="auto"/>
        <w:rPr>
          <w:rFonts w:ascii="Verdana" w:hAnsi="Verdana"/>
          <w:lang w:val="ca-ES"/>
        </w:rPr>
      </w:pPr>
    </w:p>
    <w:p w14:paraId="1FB4098C" w14:textId="1FB445BA" w:rsidR="00D81280" w:rsidRPr="00D81280" w:rsidRDefault="00D81280" w:rsidP="00AE341E">
      <w:pPr>
        <w:spacing w:after="0" w:line="240" w:lineRule="auto"/>
        <w:rPr>
          <w:rFonts w:ascii="Verdana" w:hAnsi="Verdana"/>
          <w:b/>
          <w:lang w:val="ca-ES"/>
        </w:rPr>
      </w:pPr>
      <w:r w:rsidRPr="00D81280">
        <w:rPr>
          <w:rFonts w:ascii="Verdana" w:hAnsi="Verdana"/>
          <w:b/>
          <w:lang w:val="ca-ES"/>
        </w:rPr>
        <w:t xml:space="preserve">Té accés a un compte de Google </w:t>
      </w:r>
      <w:proofErr w:type="spellStart"/>
      <w:r w:rsidRPr="00D81280">
        <w:rPr>
          <w:rFonts w:ascii="Verdana" w:hAnsi="Verdana"/>
          <w:b/>
          <w:lang w:val="ca-ES"/>
        </w:rPr>
        <w:t>Analytics</w:t>
      </w:r>
      <w:proofErr w:type="spellEnd"/>
      <w:r w:rsidRPr="00D81280">
        <w:rPr>
          <w:rFonts w:ascii="Verdana" w:hAnsi="Verdana"/>
          <w:b/>
          <w:lang w:val="ca-ES"/>
        </w:rPr>
        <w:t>?</w:t>
      </w:r>
    </w:p>
    <w:p w14:paraId="4CA56B07" w14:textId="77777777" w:rsidR="00D81280" w:rsidRPr="002374E8" w:rsidRDefault="00D81280" w:rsidP="00D81280">
      <w:pPr>
        <w:spacing w:after="0" w:line="240" w:lineRule="auto"/>
        <w:rPr>
          <w:rFonts w:ascii="Verdana" w:hAnsi="Verdana"/>
          <w:sz w:val="18"/>
          <w:szCs w:val="18"/>
          <w:lang w:val="ca-ES"/>
        </w:rPr>
      </w:pPr>
      <w:r w:rsidRPr="002374E8">
        <w:rPr>
          <w:rFonts w:ascii="Verdana" w:hAnsi="Verdana"/>
          <w:sz w:val="18"/>
          <w:szCs w:val="18"/>
          <w:lang w:val="ca-ES"/>
        </w:rPr>
        <w:t>Assenyalar amb una X el que correspongui:</w:t>
      </w:r>
    </w:p>
    <w:p w14:paraId="61E3AB50" w14:textId="38A82F08" w:rsidR="00D81280" w:rsidRDefault="00D81280" w:rsidP="00AE341E">
      <w:pPr>
        <w:spacing w:after="0" w:line="240" w:lineRule="auto"/>
        <w:rPr>
          <w:rFonts w:ascii="Verdana" w:hAnsi="Verdana"/>
          <w:lang w:val="ca-ES"/>
        </w:rPr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  <w:tblDescription w:val="Add Special Instructions"/>
      </w:tblPr>
      <w:tblGrid>
        <w:gridCol w:w="846"/>
        <w:gridCol w:w="709"/>
      </w:tblGrid>
      <w:tr w:rsidR="00D81280" w:rsidRPr="002374E8" w14:paraId="70D917FD" w14:textId="77777777" w:rsidTr="00D81280">
        <w:trPr>
          <w:trHeight w:val="68"/>
        </w:trPr>
        <w:tc>
          <w:tcPr>
            <w:tcW w:w="846" w:type="dxa"/>
            <w:shd w:val="clear" w:color="auto" w:fill="auto"/>
          </w:tcPr>
          <w:p w14:paraId="3C391AA8" w14:textId="654942EC" w:rsidR="00D81280" w:rsidRPr="002374E8" w:rsidRDefault="00D81280" w:rsidP="00B8109D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5C06469" w14:textId="77777777" w:rsidR="00D81280" w:rsidRPr="002374E8" w:rsidRDefault="00D81280" w:rsidP="00B8109D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D81280" w:rsidRPr="002374E8" w14:paraId="033C53C9" w14:textId="77777777" w:rsidTr="00D81280">
        <w:trPr>
          <w:trHeight w:val="212"/>
        </w:trPr>
        <w:tc>
          <w:tcPr>
            <w:tcW w:w="846" w:type="dxa"/>
            <w:shd w:val="clear" w:color="auto" w:fill="auto"/>
          </w:tcPr>
          <w:p w14:paraId="537A2AE3" w14:textId="70578993" w:rsidR="00D81280" w:rsidRPr="002374E8" w:rsidRDefault="00D81280" w:rsidP="00B8109D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  <w:t>No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0CC288D" w14:textId="77777777" w:rsidR="00D81280" w:rsidRPr="002374E8" w:rsidRDefault="00D81280" w:rsidP="00B8109D">
            <w:pPr>
              <w:pStyle w:val="Textodetabla"/>
              <w:spacing w:before="0" w:after="0" w:line="240" w:lineRule="auto"/>
              <w:ind w:left="142"/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27211BED" w14:textId="77777777" w:rsidR="00D81280" w:rsidRDefault="00D81280" w:rsidP="00AE341E">
      <w:pPr>
        <w:spacing w:after="0" w:line="240" w:lineRule="auto"/>
        <w:rPr>
          <w:rFonts w:ascii="Verdana" w:hAnsi="Verdana"/>
          <w:lang w:val="ca-ES"/>
        </w:rPr>
      </w:pPr>
    </w:p>
    <w:p w14:paraId="2B4F55B1" w14:textId="77777777" w:rsidR="00D81280" w:rsidRDefault="00D81280" w:rsidP="00AE341E">
      <w:pPr>
        <w:spacing w:after="0" w:line="240" w:lineRule="auto"/>
        <w:rPr>
          <w:rFonts w:ascii="Verdana" w:hAnsi="Verdana"/>
          <w:lang w:val="ca-ES"/>
        </w:rPr>
      </w:pPr>
    </w:p>
    <w:p w14:paraId="16A56440" w14:textId="43370F2A" w:rsidR="0039266B" w:rsidRPr="009B2D2C" w:rsidRDefault="0039266B" w:rsidP="0039266B">
      <w:pPr>
        <w:pStyle w:val="Ttulo1"/>
        <w:rPr>
          <w:rFonts w:ascii="Verdana" w:hAnsi="Verdana"/>
          <w:b w:val="0"/>
          <w:noProof/>
          <w:lang w:val="es-ES"/>
        </w:rPr>
      </w:pPr>
      <w:r>
        <w:rPr>
          <w:rFonts w:ascii="Verdana" w:hAnsi="Verdana"/>
          <w:lang w:val="ca-ES"/>
        </w:rPr>
        <w:t>Per què té interès</w:t>
      </w:r>
      <w:r w:rsidRPr="005D5248">
        <w:rPr>
          <w:rFonts w:ascii="Verdana" w:hAnsi="Verdana"/>
          <w:lang w:val="ca-ES"/>
        </w:rPr>
        <w:t xml:space="preserve"> en participar en </w:t>
      </w:r>
      <w:r>
        <w:rPr>
          <w:rFonts w:ascii="Verdana" w:hAnsi="Verdana"/>
          <w:lang w:val="ca-ES"/>
        </w:rPr>
        <w:t>aquest</w:t>
      </w:r>
      <w:r w:rsidRPr="005D5248">
        <w:rPr>
          <w:rFonts w:ascii="Verdana" w:hAnsi="Verdana"/>
          <w:lang w:val="ca-ES"/>
        </w:rPr>
        <w:t xml:space="preserve"> </w:t>
      </w:r>
      <w:r w:rsidRPr="0039266B">
        <w:rPr>
          <w:rFonts w:ascii="Verdana" w:hAnsi="Verdana"/>
          <w:i/>
          <w:lang w:val="ca-ES"/>
        </w:rPr>
        <w:t>workshop</w:t>
      </w:r>
      <w:r w:rsidRPr="005D5248">
        <w:rPr>
          <w:rFonts w:ascii="Verdana" w:hAnsi="Verdana"/>
          <w:lang w:val="ca-ES"/>
        </w:rPr>
        <w:t>?</w:t>
      </w:r>
    </w:p>
    <w:tbl>
      <w:tblPr>
        <w:tblStyle w:val="FieldTripLetterTable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  <w:tblDescription w:val="Add Special Instructions"/>
      </w:tblPr>
      <w:tblGrid>
        <w:gridCol w:w="8504"/>
      </w:tblGrid>
      <w:tr w:rsidR="0039266B" w:rsidRPr="005347D1" w14:paraId="4165A64D" w14:textId="77777777" w:rsidTr="00F53E78">
        <w:trPr>
          <w:trHeight w:val="1440"/>
        </w:trPr>
        <w:tc>
          <w:tcPr>
            <w:tcW w:w="9576" w:type="dxa"/>
            <w:shd w:val="clear" w:color="auto" w:fill="FFF2CC" w:themeFill="accent4" w:themeFillTint="33"/>
          </w:tcPr>
          <w:p w14:paraId="6203A88A" w14:textId="59AB494F" w:rsidR="0039266B" w:rsidRPr="00911283" w:rsidRDefault="0039266B" w:rsidP="00356BCC">
            <w:pPr>
              <w:pStyle w:val="Textodetabla"/>
              <w:rPr>
                <w:noProof/>
                <w:lang w:val="es-ES"/>
              </w:rPr>
            </w:pPr>
          </w:p>
        </w:tc>
      </w:tr>
    </w:tbl>
    <w:p w14:paraId="254EA4BD" w14:textId="6B0EC2D8" w:rsidR="009B2D2C" w:rsidRDefault="009B2D2C" w:rsidP="0039266B">
      <w:pPr>
        <w:spacing w:after="0" w:line="240" w:lineRule="auto"/>
        <w:rPr>
          <w:rFonts w:ascii="Verdana" w:hAnsi="Verdana"/>
          <w:lang w:val="ca-ES"/>
        </w:rPr>
      </w:pPr>
    </w:p>
    <w:p w14:paraId="3055BB13" w14:textId="63F6A33D" w:rsidR="00395FE0" w:rsidRDefault="00395FE0" w:rsidP="0039266B">
      <w:pPr>
        <w:spacing w:after="0" w:line="240" w:lineRule="auto"/>
        <w:rPr>
          <w:rFonts w:ascii="Verdana" w:hAnsi="Verdana"/>
          <w:lang w:val="ca-ES"/>
        </w:rPr>
      </w:pPr>
    </w:p>
    <w:p w14:paraId="07E1451D" w14:textId="77777777" w:rsidR="00395FE0" w:rsidRDefault="00395FE0" w:rsidP="0039266B">
      <w:pPr>
        <w:spacing w:after="0" w:line="240" w:lineRule="auto"/>
        <w:rPr>
          <w:rFonts w:ascii="Verdana" w:hAnsi="Verdana"/>
          <w:lang w:val="ca-ES"/>
        </w:rPr>
      </w:pPr>
    </w:p>
    <w:p w14:paraId="3C701A67" w14:textId="33B1A946" w:rsidR="0039266B" w:rsidRDefault="0039266B" w:rsidP="0039266B">
      <w:pPr>
        <w:spacing w:after="0" w:line="240" w:lineRule="auto"/>
        <w:rPr>
          <w:rFonts w:ascii="Verdana" w:hAnsi="Verdana"/>
          <w:lang w:val="ca-ES"/>
        </w:rPr>
      </w:pPr>
    </w:p>
    <w:p w14:paraId="41DB07EF" w14:textId="41D89CAE" w:rsidR="0039266B" w:rsidRDefault="0039266B" w:rsidP="0039266B">
      <w:pPr>
        <w:spacing w:after="0" w:line="240" w:lineRule="auto"/>
        <w:rPr>
          <w:rFonts w:ascii="Verdana" w:hAnsi="Verdana"/>
          <w:lang w:val="ca-ES"/>
        </w:rPr>
      </w:pPr>
      <w:r w:rsidRPr="005D5248">
        <w:rPr>
          <w:rFonts w:ascii="Verdana" w:hAnsi="Verdana"/>
          <w:lang w:val="ca-ES"/>
        </w:rPr>
        <w:t xml:space="preserve">Enviar </w:t>
      </w:r>
      <w:r>
        <w:rPr>
          <w:rFonts w:ascii="Verdana" w:hAnsi="Verdana"/>
          <w:lang w:val="ca-ES"/>
        </w:rPr>
        <w:t>aquest document emplenat</w:t>
      </w:r>
      <w:r w:rsidRPr="005D5248">
        <w:rPr>
          <w:rFonts w:ascii="Verdana" w:hAnsi="Verdana"/>
          <w:lang w:val="ca-ES"/>
        </w:rPr>
        <w:t xml:space="preserve"> a </w:t>
      </w:r>
      <w:hyperlink r:id="rId8" w:history="1">
        <w:r w:rsidRPr="005D5248">
          <w:rPr>
            <w:rStyle w:val="Hipervnculo"/>
            <w:rFonts w:ascii="Verdana" w:hAnsi="Verdana"/>
            <w:lang w:val="ca-ES"/>
          </w:rPr>
          <w:t>observatoridepublics@icrpc.cat</w:t>
        </w:r>
      </w:hyperlink>
    </w:p>
    <w:p w14:paraId="7D886DBE" w14:textId="77777777" w:rsidR="0039266B" w:rsidRPr="005D5248" w:rsidRDefault="0039266B" w:rsidP="0039266B">
      <w:pPr>
        <w:spacing w:after="0" w:line="240" w:lineRule="auto"/>
        <w:rPr>
          <w:rFonts w:ascii="Verdana" w:hAnsi="Verdana"/>
          <w:lang w:val="ca-ES"/>
        </w:rPr>
      </w:pPr>
    </w:p>
    <w:p w14:paraId="0ACC433B" w14:textId="77777777" w:rsidR="0039266B" w:rsidRDefault="0039266B" w:rsidP="0039266B">
      <w:pPr>
        <w:spacing w:after="0" w:line="240" w:lineRule="auto"/>
        <w:rPr>
          <w:rFonts w:ascii="Verdana" w:hAnsi="Verdana"/>
          <w:lang w:val="ca-ES"/>
        </w:rPr>
      </w:pPr>
      <w:r w:rsidRPr="005D5248">
        <w:rPr>
          <w:rFonts w:ascii="Verdana" w:hAnsi="Verdana"/>
          <w:lang w:val="ca-ES"/>
        </w:rPr>
        <w:t>P</w:t>
      </w:r>
      <w:r>
        <w:rPr>
          <w:rFonts w:ascii="Verdana" w:hAnsi="Verdana"/>
          <w:lang w:val="ca-ES"/>
        </w:rPr>
        <w:t>e</w:t>
      </w:r>
      <w:r w:rsidRPr="005D5248">
        <w:rPr>
          <w:rFonts w:ascii="Verdana" w:hAnsi="Verdana"/>
          <w:lang w:val="ca-ES"/>
        </w:rPr>
        <w:t>r</w:t>
      </w:r>
      <w:r>
        <w:rPr>
          <w:rFonts w:ascii="Verdana" w:hAnsi="Verdana"/>
          <w:lang w:val="ca-ES"/>
        </w:rPr>
        <w:t xml:space="preserve"> </w:t>
      </w:r>
      <w:r w:rsidRPr="005D5248">
        <w:rPr>
          <w:rFonts w:ascii="Verdana" w:hAnsi="Verdana"/>
          <w:lang w:val="ca-ES"/>
        </w:rPr>
        <w:t xml:space="preserve">a </w:t>
      </w:r>
      <w:r>
        <w:rPr>
          <w:rFonts w:ascii="Verdana" w:hAnsi="Verdana"/>
          <w:lang w:val="ca-ES"/>
        </w:rPr>
        <w:t>qualsevol</w:t>
      </w:r>
      <w:r w:rsidRPr="005D5248">
        <w:rPr>
          <w:rFonts w:ascii="Verdana" w:hAnsi="Verdana"/>
          <w:lang w:val="ca-ES"/>
        </w:rPr>
        <w:t xml:space="preserve"> consulta, 972 486 158 (de </w:t>
      </w:r>
      <w:r>
        <w:rPr>
          <w:rFonts w:ascii="Verdana" w:hAnsi="Verdana"/>
          <w:lang w:val="ca-ES"/>
        </w:rPr>
        <w:t>dilluns</w:t>
      </w:r>
      <w:r w:rsidRPr="005D5248">
        <w:rPr>
          <w:rFonts w:ascii="Verdana" w:hAnsi="Verdana"/>
          <w:lang w:val="ca-ES"/>
        </w:rPr>
        <w:t xml:space="preserve"> a </w:t>
      </w:r>
      <w:r>
        <w:rPr>
          <w:rFonts w:ascii="Verdana" w:hAnsi="Verdana"/>
          <w:lang w:val="ca-ES"/>
        </w:rPr>
        <w:t>dijous</w:t>
      </w:r>
      <w:r w:rsidRPr="005D5248">
        <w:rPr>
          <w:rFonts w:ascii="Verdana" w:hAnsi="Verdana"/>
          <w:lang w:val="ca-ES"/>
        </w:rPr>
        <w:t xml:space="preserve"> de 9 a 14 h)</w:t>
      </w:r>
    </w:p>
    <w:p w14:paraId="41B7C3B0" w14:textId="5EA0E1E5" w:rsidR="0039266B" w:rsidRDefault="0039266B" w:rsidP="0039266B">
      <w:pPr>
        <w:spacing w:after="0" w:line="240" w:lineRule="auto"/>
        <w:rPr>
          <w:rFonts w:ascii="Verdana" w:hAnsi="Verdana"/>
          <w:lang w:val="ca-ES"/>
        </w:rPr>
      </w:pPr>
    </w:p>
    <w:p w14:paraId="5D06EDE0" w14:textId="5624BCEB" w:rsidR="00536C5C" w:rsidRDefault="00536C5C">
      <w:pPr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br w:type="page"/>
      </w:r>
    </w:p>
    <w:p w14:paraId="5A705F9B" w14:textId="32D1ACE5" w:rsidR="00F53E78" w:rsidRDefault="00F53E78" w:rsidP="0039266B">
      <w:pPr>
        <w:spacing w:after="0" w:line="240" w:lineRule="auto"/>
        <w:rPr>
          <w:rFonts w:ascii="Verdana" w:hAnsi="Verdana"/>
          <w:lang w:val="ca-ES"/>
        </w:rPr>
      </w:pPr>
    </w:p>
    <w:p w14:paraId="30E2A888" w14:textId="02682CFF" w:rsidR="00536C5C" w:rsidRDefault="00536C5C" w:rsidP="0039266B">
      <w:pPr>
        <w:spacing w:after="0" w:line="240" w:lineRule="auto"/>
        <w:rPr>
          <w:rFonts w:ascii="Verdana" w:hAnsi="Verdana"/>
          <w:lang w:val="ca-ES"/>
        </w:rPr>
      </w:pPr>
    </w:p>
    <w:p w14:paraId="216C2A5B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lang w:val="ca-ES"/>
        </w:rPr>
      </w:pPr>
    </w:p>
    <w:p w14:paraId="4DA1B169" w14:textId="77777777" w:rsidR="006B37BE" w:rsidRPr="00E72EB5" w:rsidRDefault="006B37BE" w:rsidP="006B37BE">
      <w:pPr>
        <w:shd w:val="clear" w:color="auto" w:fill="FFF2CC"/>
        <w:spacing w:after="0" w:line="240" w:lineRule="auto"/>
        <w:jc w:val="both"/>
        <w:rPr>
          <w:rFonts w:ascii="Verdana" w:eastAsia="Calibri" w:hAnsi="Verdana" w:cs="Times New Roman"/>
          <w:lang w:val="ca-ES"/>
        </w:rPr>
      </w:pPr>
      <w:r w:rsidRPr="00E72EB5">
        <w:rPr>
          <w:rFonts w:ascii="Verdana" w:eastAsia="Calibri" w:hAnsi="Verdana" w:cs="Times New Roman"/>
          <w:lang w:val="ca-ES"/>
        </w:rPr>
        <w:t>Comitè de programa:</w:t>
      </w:r>
    </w:p>
    <w:p w14:paraId="4F1FE681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lang w:val="ca-ES"/>
        </w:rPr>
      </w:pPr>
    </w:p>
    <w:p w14:paraId="15DAC925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lang w:val="ca-ES"/>
        </w:rPr>
      </w:pPr>
      <w:r w:rsidRPr="00E72EB5">
        <w:rPr>
          <w:rFonts w:ascii="Verdana" w:eastAsia="Calibri" w:hAnsi="Verdana" w:cs="Times New Roman"/>
          <w:lang w:val="ca-ES"/>
        </w:rPr>
        <w:t>Joaquina Bobes (Observatori dels Públics), Antoni Laporte (Observatori dels Públics), Conxa Rodà (Museu Nacional d’Art de Catalunya) i Albert Sierra (Agència Catalana del Patrimoni Cultural).</w:t>
      </w:r>
    </w:p>
    <w:p w14:paraId="05634199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ca-ES"/>
        </w:rPr>
      </w:pPr>
    </w:p>
    <w:p w14:paraId="4BD8440D" w14:textId="77777777" w:rsidR="006B37BE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ca-ES"/>
        </w:rPr>
      </w:pPr>
    </w:p>
    <w:p w14:paraId="42B78CC6" w14:textId="77777777" w:rsidR="006B37BE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ca-ES"/>
        </w:rPr>
      </w:pPr>
    </w:p>
    <w:p w14:paraId="16A070E8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ca-ES"/>
        </w:rPr>
      </w:pPr>
    </w:p>
    <w:p w14:paraId="24183A1E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ca-ES"/>
        </w:rPr>
      </w:pPr>
    </w:p>
    <w:p w14:paraId="507A4F76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ca-ES"/>
        </w:rPr>
      </w:pPr>
    </w:p>
    <w:p w14:paraId="7F475567" w14:textId="77777777" w:rsidR="006B37BE" w:rsidRPr="00E72EB5" w:rsidRDefault="006B37BE" w:rsidP="006B37BE">
      <w:pPr>
        <w:shd w:val="clear" w:color="auto" w:fill="FFD966"/>
        <w:spacing w:after="0" w:line="240" w:lineRule="auto"/>
        <w:jc w:val="both"/>
        <w:rPr>
          <w:rFonts w:ascii="Verdana" w:eastAsia="Times New Roman" w:hAnsi="Verdana" w:cs="Arial"/>
          <w:color w:val="000000"/>
          <w:lang w:val="ca-ES" w:eastAsia="ca-ES"/>
        </w:rPr>
      </w:pPr>
      <w:r w:rsidRPr="00E72EB5">
        <w:rPr>
          <w:rFonts w:ascii="Verdana" w:eastAsia="Times New Roman" w:hAnsi="Verdana" w:cs="Arial"/>
          <w:color w:val="000000"/>
          <w:lang w:val="ca-ES" w:eastAsia="ca-ES"/>
        </w:rPr>
        <w:t>L’Observatori dels Públics del Patrimoni Cultural de Catalunya és un projecte de l’Institut Català de Recerca en Patrimoni Cultural (ICRPC)</w:t>
      </w:r>
    </w:p>
    <w:p w14:paraId="6EA45411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ca-ES"/>
        </w:rPr>
      </w:pPr>
    </w:p>
    <w:p w14:paraId="3139EF90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ca-ES"/>
        </w:rPr>
      </w:pPr>
      <w:r w:rsidRPr="00E72EB5">
        <w:rPr>
          <w:rFonts w:ascii="Verdana" w:eastAsia="Calibri" w:hAnsi="Verdana" w:cs="Times New Roman"/>
          <w:noProof/>
          <w:lang w:val="ca-ES" w:eastAsia="ca-ES"/>
        </w:rPr>
        <w:drawing>
          <wp:inline distT="0" distB="0" distL="0" distR="0" wp14:anchorId="44286300" wp14:editId="5C6ACA9E">
            <wp:extent cx="1236315" cy="454965"/>
            <wp:effectExtent l="0" t="0" r="2540" b="2540"/>
            <wp:docPr id="128" name="Imagen 128" descr="Resultat d'imatges de ic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icr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53" cy="47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23A2" w14:textId="77777777" w:rsidR="006B37BE" w:rsidRDefault="006B37BE" w:rsidP="006B37B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ca-ES"/>
        </w:rPr>
      </w:pPr>
    </w:p>
    <w:p w14:paraId="4B6BB9CB" w14:textId="77777777" w:rsidR="006B37BE" w:rsidRPr="00E72EB5" w:rsidRDefault="006B37BE" w:rsidP="006B37B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ca-ES"/>
        </w:rPr>
      </w:pPr>
    </w:p>
    <w:p w14:paraId="7EC38692" w14:textId="77777777" w:rsidR="006B37BE" w:rsidRPr="00E72EB5" w:rsidRDefault="006B37BE" w:rsidP="006B37BE">
      <w:pPr>
        <w:shd w:val="clear" w:color="auto" w:fill="FFF2CC"/>
        <w:spacing w:after="0" w:line="240" w:lineRule="auto"/>
        <w:jc w:val="both"/>
        <w:rPr>
          <w:rFonts w:ascii="Verdana" w:eastAsia="Times New Roman" w:hAnsi="Verdana" w:cs="Arial"/>
          <w:color w:val="000000"/>
          <w:lang w:val="ca-ES" w:eastAsia="ca-ES"/>
        </w:rPr>
      </w:pPr>
      <w:r w:rsidRPr="00E72EB5">
        <w:rPr>
          <w:rFonts w:ascii="Verdana" w:eastAsia="Times New Roman" w:hAnsi="Verdana" w:cs="Arial"/>
          <w:color w:val="000000"/>
          <w:lang w:val="ca-ES" w:eastAsia="ca-ES"/>
        </w:rPr>
        <w:t>Amb el suport de: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1847"/>
      </w:tblGrid>
      <w:tr w:rsidR="006B37BE" w:rsidRPr="00E72EB5" w14:paraId="74D6CB0C" w14:textId="77777777" w:rsidTr="00CC16F2">
        <w:trPr>
          <w:trHeight w:val="1794"/>
        </w:trPr>
        <w:tc>
          <w:tcPr>
            <w:tcW w:w="2408" w:type="dxa"/>
            <w:shd w:val="clear" w:color="auto" w:fill="auto"/>
            <w:vAlign w:val="center"/>
          </w:tcPr>
          <w:p w14:paraId="2E0E8979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07EC0484" wp14:editId="0475EBC3">
                  <wp:extent cx="1137920" cy="695113"/>
                  <wp:effectExtent l="0" t="0" r="5080" b="0"/>
                  <wp:docPr id="129" name="Imagen 129" descr="Resultat d'imatges de generalitat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t d'imatges de generalitat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46" cy="69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BCB94D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3AE246F8" wp14:editId="15C97B9A">
                  <wp:extent cx="676275" cy="462572"/>
                  <wp:effectExtent l="0" t="0" r="0" b="0"/>
                  <wp:docPr id="130" name="Imagen 130" descr="Resultat d'imatges de universitat de gi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t d'imatges de universitat de gi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38" cy="46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91DB0B7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6D977ED0" wp14:editId="67E8D06B">
                  <wp:extent cx="850297" cy="475971"/>
                  <wp:effectExtent l="0" t="0" r="6985" b="635"/>
                  <wp:docPr id="134" name="Imagen 134" descr="Resultat d'imatges de obra social la c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t d'imatges de obra social la c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7" cy="48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3112C20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69909793" wp14:editId="6B13C229">
                  <wp:extent cx="838200" cy="523875"/>
                  <wp:effectExtent l="0" t="0" r="0" b="9525"/>
                  <wp:docPr id="135" name="Imagen 135" descr="Resultat d'imatges de diputació de gi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t d'imatges de diputació de gi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9" cy="52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7BE" w:rsidRPr="00E72EB5" w14:paraId="110C4A3B" w14:textId="77777777" w:rsidTr="00CC16F2">
        <w:trPr>
          <w:trHeight w:val="1052"/>
        </w:trPr>
        <w:tc>
          <w:tcPr>
            <w:tcW w:w="2408" w:type="dxa"/>
            <w:shd w:val="clear" w:color="auto" w:fill="auto"/>
            <w:vAlign w:val="center"/>
          </w:tcPr>
          <w:p w14:paraId="6F387C46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noProof/>
                <w:lang w:val="ca-ES"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700C7DFA" wp14:editId="2A49CCFE">
                  <wp:extent cx="986821" cy="519456"/>
                  <wp:effectExtent l="0" t="0" r="3810" b="0"/>
                  <wp:docPr id="2053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1A7993-511C-4520-AC2D-3A197DB280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Imagen 8">
                            <a:extLst>
                              <a:ext uri="{FF2B5EF4-FFF2-40B4-BE49-F238E27FC236}">
                                <a16:creationId xmlns:a16="http://schemas.microsoft.com/office/drawing/2014/main" id="{931A7993-511C-4520-AC2D-3A197DB280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52" cy="5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047F71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noProof/>
                <w:lang w:val="ca-ES"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6C49F8C6" wp14:editId="6CD9AF39">
                  <wp:extent cx="952500" cy="284079"/>
                  <wp:effectExtent l="0" t="0" r="0" b="190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02" cy="28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899EF2F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noProof/>
                <w:lang w:val="ca-ES"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7624221A" wp14:editId="633D3E26">
                  <wp:extent cx="971550" cy="382905"/>
                  <wp:effectExtent l="0" t="0" r="0" b="0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08" cy="38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479D5CF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noProof/>
                <w:lang w:val="ca-ES" w:eastAsia="ca-ES"/>
              </w:rPr>
            </w:pPr>
          </w:p>
        </w:tc>
      </w:tr>
    </w:tbl>
    <w:p w14:paraId="1F887FB8" w14:textId="77777777" w:rsidR="006B37BE" w:rsidRPr="00E72EB5" w:rsidRDefault="006B37BE" w:rsidP="006B37BE">
      <w:pPr>
        <w:tabs>
          <w:tab w:val="left" w:pos="2236"/>
          <w:tab w:val="left" w:pos="4360"/>
          <w:tab w:val="left" w:pos="6483"/>
          <w:tab w:val="left" w:pos="8607"/>
        </w:tabs>
        <w:spacing w:after="0" w:line="240" w:lineRule="auto"/>
        <w:ind w:left="113"/>
        <w:rPr>
          <w:rFonts w:ascii="Verdana" w:eastAsia="Calibri" w:hAnsi="Verdana" w:cs="Times New Roman"/>
          <w:noProof/>
          <w:sz w:val="16"/>
          <w:szCs w:val="16"/>
          <w:lang w:val="ca-ES" w:eastAsia="ca-ES"/>
        </w:rPr>
      </w:pPr>
    </w:p>
    <w:p w14:paraId="529877DB" w14:textId="77777777" w:rsidR="006B37BE" w:rsidRPr="00E72EB5" w:rsidRDefault="006B37BE" w:rsidP="006B37BE">
      <w:pPr>
        <w:tabs>
          <w:tab w:val="left" w:pos="2236"/>
          <w:tab w:val="left" w:pos="4360"/>
          <w:tab w:val="left" w:pos="6483"/>
          <w:tab w:val="left" w:pos="8607"/>
        </w:tabs>
        <w:spacing w:after="0" w:line="240" w:lineRule="auto"/>
        <w:ind w:left="113"/>
        <w:rPr>
          <w:rFonts w:ascii="Verdana" w:eastAsia="Calibri" w:hAnsi="Verdana" w:cs="Times New Roman"/>
          <w:noProof/>
          <w:sz w:val="16"/>
          <w:szCs w:val="16"/>
          <w:lang w:val="ca-ES" w:eastAsia="ca-ES"/>
        </w:rPr>
      </w:pPr>
      <w:r w:rsidRPr="00E72EB5">
        <w:rPr>
          <w:rFonts w:ascii="Verdana" w:eastAsia="Calibri" w:hAnsi="Verdana" w:cs="Times New Roman"/>
          <w:noProof/>
          <w:sz w:val="16"/>
          <w:szCs w:val="16"/>
          <w:lang w:val="ca-ES" w:eastAsia="ca-ES"/>
        </w:rPr>
        <w:tab/>
      </w:r>
      <w:r w:rsidRPr="00E72EB5">
        <w:rPr>
          <w:rFonts w:ascii="Verdana" w:eastAsia="Calibri" w:hAnsi="Verdana" w:cs="Times New Roman"/>
          <w:noProof/>
          <w:sz w:val="16"/>
          <w:szCs w:val="16"/>
          <w:lang w:val="ca-ES" w:eastAsia="ca-ES"/>
        </w:rPr>
        <w:tab/>
      </w:r>
      <w:r w:rsidRPr="00E72EB5">
        <w:rPr>
          <w:rFonts w:ascii="Verdana" w:eastAsia="Calibri" w:hAnsi="Verdana" w:cs="Times New Roman"/>
          <w:noProof/>
          <w:sz w:val="16"/>
          <w:szCs w:val="16"/>
          <w:lang w:val="ca-ES" w:eastAsia="ca-ES"/>
        </w:rPr>
        <w:tab/>
      </w:r>
      <w:r w:rsidRPr="00E72EB5">
        <w:rPr>
          <w:rFonts w:ascii="Verdana" w:eastAsia="Calibri" w:hAnsi="Verdana" w:cs="Times New Roman"/>
          <w:noProof/>
          <w:sz w:val="16"/>
          <w:szCs w:val="16"/>
          <w:lang w:val="ca-ES" w:eastAsia="ca-ES"/>
        </w:rPr>
        <w:tab/>
      </w:r>
    </w:p>
    <w:p w14:paraId="3E3AE75F" w14:textId="77777777" w:rsidR="006B37BE" w:rsidRPr="00E72EB5" w:rsidRDefault="006B37BE" w:rsidP="006B37BE">
      <w:pPr>
        <w:shd w:val="clear" w:color="auto" w:fill="FFF2CC"/>
        <w:spacing w:after="0" w:line="240" w:lineRule="auto"/>
        <w:jc w:val="both"/>
        <w:rPr>
          <w:rFonts w:ascii="Verdana" w:eastAsia="Calibri" w:hAnsi="Verdana" w:cs="Times New Roman"/>
          <w:lang w:val="ca-ES"/>
        </w:rPr>
      </w:pPr>
      <w:r w:rsidRPr="00E72EB5">
        <w:rPr>
          <w:rFonts w:ascii="Verdana" w:eastAsia="Calibri" w:hAnsi="Verdana" w:cs="Times New Roman"/>
          <w:lang w:val="ca-ES"/>
        </w:rPr>
        <w:t>I la col·laboració de: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</w:tblGrid>
      <w:tr w:rsidR="006B37BE" w:rsidRPr="00E72EB5" w14:paraId="6A457E60" w14:textId="77777777" w:rsidTr="00CC16F2">
        <w:trPr>
          <w:trHeight w:val="1794"/>
        </w:trPr>
        <w:tc>
          <w:tcPr>
            <w:tcW w:w="2263" w:type="dxa"/>
            <w:vAlign w:val="center"/>
          </w:tcPr>
          <w:p w14:paraId="74CB070B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ca-ES"/>
              </w:rPr>
            </w:pPr>
            <w:r>
              <w:rPr>
                <w:noProof/>
              </w:rPr>
              <w:drawing>
                <wp:inline distT="0" distB="0" distL="0" distR="0" wp14:anchorId="3F8617A3" wp14:editId="1645AE45">
                  <wp:extent cx="1196340" cy="720024"/>
                  <wp:effectExtent l="0" t="0" r="381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60" cy="73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BDA218A" w14:textId="77777777" w:rsidR="006B37BE" w:rsidRPr="00E72EB5" w:rsidRDefault="006B37BE" w:rsidP="00CC16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ca-ES"/>
              </w:rPr>
            </w:pPr>
            <w:r w:rsidRPr="00E72EB5">
              <w:rPr>
                <w:rFonts w:ascii="Verdana" w:eastAsia="Calibri" w:hAnsi="Verdana" w:cs="Times New Roman"/>
                <w:noProof/>
                <w:lang w:val="ca-ES" w:eastAsia="ca-ES"/>
              </w:rPr>
              <w:drawing>
                <wp:inline distT="0" distB="0" distL="0" distR="0" wp14:anchorId="0A3B4FAE" wp14:editId="206C8C0C">
                  <wp:extent cx="527050" cy="527050"/>
                  <wp:effectExtent l="0" t="0" r="6350" b="6350"/>
                  <wp:docPr id="3" name="Imatge 3" descr="C:\Users\Antoni Laporte\AppData\Local\Microsoft\Windows\INetCache\Content.Word\MNAC_logo copia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 Laporte\AppData\Local\Microsoft\Windows\INetCache\Content.Word\MNAC_logo copia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E2183" w14:textId="77777777" w:rsidR="006B37BE" w:rsidRPr="005D5248" w:rsidRDefault="006B37BE" w:rsidP="006B37BE">
      <w:pPr>
        <w:spacing w:after="0" w:line="240" w:lineRule="auto"/>
        <w:rPr>
          <w:rFonts w:ascii="Verdana" w:hAnsi="Verdana"/>
          <w:lang w:val="ca-ES"/>
        </w:rPr>
      </w:pPr>
    </w:p>
    <w:p w14:paraId="654C6ECB" w14:textId="77777777" w:rsidR="00F0655F" w:rsidRDefault="00F0655F" w:rsidP="006B37BE">
      <w:pPr>
        <w:spacing w:after="0" w:line="240" w:lineRule="auto"/>
        <w:rPr>
          <w:rFonts w:ascii="Verdana" w:hAnsi="Verdana"/>
          <w:lang w:val="ca-ES"/>
        </w:rPr>
      </w:pPr>
    </w:p>
    <w:sectPr w:rsidR="00F0655F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C1F3" w14:textId="77777777" w:rsidR="004C5661" w:rsidRDefault="004C5661" w:rsidP="00ED41BC">
      <w:pPr>
        <w:spacing w:after="0" w:line="240" w:lineRule="auto"/>
      </w:pPr>
      <w:r>
        <w:separator/>
      </w:r>
    </w:p>
  </w:endnote>
  <w:endnote w:type="continuationSeparator" w:id="0">
    <w:p w14:paraId="34A82505" w14:textId="77777777" w:rsidR="004C5661" w:rsidRDefault="004C5661" w:rsidP="00ED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42AD" w14:textId="77777777" w:rsidR="004C5661" w:rsidRDefault="004C5661" w:rsidP="00ED41BC">
      <w:pPr>
        <w:spacing w:after="0" w:line="240" w:lineRule="auto"/>
      </w:pPr>
      <w:r>
        <w:separator/>
      </w:r>
    </w:p>
  </w:footnote>
  <w:footnote w:type="continuationSeparator" w:id="0">
    <w:p w14:paraId="65E840AB" w14:textId="77777777" w:rsidR="004C5661" w:rsidRDefault="004C5661" w:rsidP="00ED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4A02" w14:textId="4F5646AE" w:rsidR="00E47A1B" w:rsidRDefault="00E47A1B" w:rsidP="00ED41BC">
    <w:pPr>
      <w:pStyle w:val="Encabezado"/>
      <w:jc w:val="center"/>
    </w:pPr>
    <w:r>
      <w:rPr>
        <w:noProof/>
        <w:lang w:val="en-US"/>
      </w:rPr>
      <w:drawing>
        <wp:inline distT="0" distB="0" distL="0" distR="0" wp14:anchorId="3BE26F22" wp14:editId="78CE30BB">
          <wp:extent cx="892800" cy="324000"/>
          <wp:effectExtent l="0" t="0" r="317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3FF"/>
    <w:multiLevelType w:val="hybridMultilevel"/>
    <w:tmpl w:val="AF9EBF7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DD5"/>
    <w:multiLevelType w:val="hybridMultilevel"/>
    <w:tmpl w:val="6B3A1C5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2EE7"/>
    <w:multiLevelType w:val="hybridMultilevel"/>
    <w:tmpl w:val="2A4854E6"/>
    <w:lvl w:ilvl="0" w:tplc="E286EC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A47"/>
    <w:multiLevelType w:val="hybridMultilevel"/>
    <w:tmpl w:val="E5080E3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439"/>
    <w:multiLevelType w:val="hybridMultilevel"/>
    <w:tmpl w:val="016848C0"/>
    <w:lvl w:ilvl="0" w:tplc="074E9FC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F"/>
    <w:rsid w:val="000214BA"/>
    <w:rsid w:val="000B04FD"/>
    <w:rsid w:val="000B228D"/>
    <w:rsid w:val="000E3588"/>
    <w:rsid w:val="00112CEA"/>
    <w:rsid w:val="00156A72"/>
    <w:rsid w:val="001743F7"/>
    <w:rsid w:val="001F7B52"/>
    <w:rsid w:val="002356E6"/>
    <w:rsid w:val="002374E8"/>
    <w:rsid w:val="00251850"/>
    <w:rsid w:val="00252E40"/>
    <w:rsid w:val="002C23DA"/>
    <w:rsid w:val="00302E45"/>
    <w:rsid w:val="00304333"/>
    <w:rsid w:val="003234A8"/>
    <w:rsid w:val="00325D6E"/>
    <w:rsid w:val="00363E56"/>
    <w:rsid w:val="0039266B"/>
    <w:rsid w:val="00395FE0"/>
    <w:rsid w:val="003A359D"/>
    <w:rsid w:val="003B2639"/>
    <w:rsid w:val="003B68DC"/>
    <w:rsid w:val="00441886"/>
    <w:rsid w:val="00445F9A"/>
    <w:rsid w:val="00447F37"/>
    <w:rsid w:val="00463AE8"/>
    <w:rsid w:val="00490F66"/>
    <w:rsid w:val="004C5661"/>
    <w:rsid w:val="004E7EEA"/>
    <w:rsid w:val="004F641E"/>
    <w:rsid w:val="00536C5C"/>
    <w:rsid w:val="00575B56"/>
    <w:rsid w:val="00583342"/>
    <w:rsid w:val="005D5248"/>
    <w:rsid w:val="005E6415"/>
    <w:rsid w:val="005F6597"/>
    <w:rsid w:val="00603CD0"/>
    <w:rsid w:val="00694851"/>
    <w:rsid w:val="006B37BE"/>
    <w:rsid w:val="00702B7F"/>
    <w:rsid w:val="00715E14"/>
    <w:rsid w:val="00765401"/>
    <w:rsid w:val="007760AF"/>
    <w:rsid w:val="007A1BCC"/>
    <w:rsid w:val="007A564D"/>
    <w:rsid w:val="00864F6C"/>
    <w:rsid w:val="008966ED"/>
    <w:rsid w:val="008C0153"/>
    <w:rsid w:val="008E533C"/>
    <w:rsid w:val="00927736"/>
    <w:rsid w:val="009B2D2C"/>
    <w:rsid w:val="009D3140"/>
    <w:rsid w:val="00AA255B"/>
    <w:rsid w:val="00AA4194"/>
    <w:rsid w:val="00AC0C60"/>
    <w:rsid w:val="00AD6294"/>
    <w:rsid w:val="00AE341E"/>
    <w:rsid w:val="00B92C5F"/>
    <w:rsid w:val="00BD0026"/>
    <w:rsid w:val="00BD3AAE"/>
    <w:rsid w:val="00C05C9D"/>
    <w:rsid w:val="00C3074C"/>
    <w:rsid w:val="00C9000F"/>
    <w:rsid w:val="00C9383E"/>
    <w:rsid w:val="00CA4EE9"/>
    <w:rsid w:val="00D23A9A"/>
    <w:rsid w:val="00D81280"/>
    <w:rsid w:val="00E021BF"/>
    <w:rsid w:val="00E246B9"/>
    <w:rsid w:val="00E47A1B"/>
    <w:rsid w:val="00ED41BC"/>
    <w:rsid w:val="00F0655F"/>
    <w:rsid w:val="00F53E78"/>
    <w:rsid w:val="00F80BB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6F19B"/>
  <w15:docId w15:val="{9B85E0D4-4DBE-48BA-82A3-2FC15C50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B2D2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B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03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3C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3C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3C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C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D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1BC"/>
  </w:style>
  <w:style w:type="paragraph" w:styleId="Piedepgina">
    <w:name w:val="footer"/>
    <w:basedOn w:val="Normal"/>
    <w:link w:val="PiedepginaCar"/>
    <w:uiPriority w:val="99"/>
    <w:unhideWhenUsed/>
    <w:rsid w:val="00ED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1BC"/>
  </w:style>
  <w:style w:type="paragraph" w:customStyle="1" w:styleId="Llistacurta">
    <w:name w:val="Llista curta"/>
    <w:basedOn w:val="Normal"/>
    <w:rsid w:val="008966ED"/>
  </w:style>
  <w:style w:type="character" w:styleId="Hipervnculo">
    <w:name w:val="Hyperlink"/>
    <w:basedOn w:val="Fuentedeprrafopredeter"/>
    <w:uiPriority w:val="99"/>
    <w:unhideWhenUsed/>
    <w:rsid w:val="00156A72"/>
    <w:rPr>
      <w:color w:val="0563C1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156A72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B2D2C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table" w:customStyle="1" w:styleId="FieldTripLetterTable">
    <w:name w:val="Field Trip Letter Table"/>
    <w:basedOn w:val="Tablanormal"/>
    <w:uiPriority w:val="99"/>
    <w:rsid w:val="009B2D2C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odetabla">
    <w:name w:val="Texto de tabla"/>
    <w:basedOn w:val="Normal"/>
    <w:uiPriority w:val="1"/>
    <w:qFormat/>
    <w:rsid w:val="009B2D2C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2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53E7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depublics@icrpc.ca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es/maps/place/Palacio+Moja,+Carrer+de+la+Portaferrissa,+1,+08002+Barcelona/@41.3833667,2.1697605,17z/data=!3m2!4b1!5s0x12a4a2f6ffa4c6c7:0xf633729241e783cc!4m5!3m4!1s0x12a4a2f6ffc1454d:0x6a0b9f078cf2f8d6!8m2!3d41.3833529!4d2.1719655?hl=e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Joaquina B.G.</dc:creator>
  <cp:keywords/>
  <dc:description/>
  <cp:lastModifiedBy>Joaquina B.G.</cp:lastModifiedBy>
  <cp:revision>4</cp:revision>
  <cp:lastPrinted>2017-07-20T08:22:00Z</cp:lastPrinted>
  <dcterms:created xsi:type="dcterms:W3CDTF">2017-08-03T07:47:00Z</dcterms:created>
  <dcterms:modified xsi:type="dcterms:W3CDTF">2017-08-03T08:41:00Z</dcterms:modified>
</cp:coreProperties>
</file>